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086bae7aa3ee922602a1b1b753bb8aaeed1e"/>
    <w:p>
      <w:pPr>
        <w:pStyle w:val="Heading3"/>
      </w:pPr>
      <w:r>
        <w:t xml:space="preserve">В День защиты детей в СВАО пройдет более 200 праздничных мероприятий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  <w:r>
        <w:t xml:space="preserve">День защиты детей, который во всем мире отмечается 1 июня, в СВАО отметят яркими, запоминающимися мероприятиями, сообщила начальник управления развития социальной сферы Мария Рогачева на оперативном совещании в префектуре.</w:t>
      </w:r>
    </w:p>
    <w:p>
      <w:pPr>
        <w:pStyle w:val="BodyText"/>
      </w:pPr>
      <w:r>
        <w:t xml:space="preserve">- Международный день защиты детей - один из самых старых международных праздников: его отмечают с 1950 года. Прежде всего, это напоминание взрослым о необходимости соблюдения прав детей на жизнь, на свободу мнения и религии, на образование, отдых и досуг, на защиту от физического и психологического насилия, на защиту от эксплуатации детского труда как необходимых условий для формирования гуманного и справедливого общества, - отметила она.</w:t>
      </w:r>
    </w:p>
    <w:p>
      <w:pPr>
        <w:pStyle w:val="BodyText"/>
      </w:pPr>
      <w:r>
        <w:t xml:space="preserve">Всего в СВАО к празднику будет проведено более двух сотен мероприятий, в которых, по планам, примут участие свыше пяти тысяч человек. Они будут проходить не только 1 июня, но на несколько дней до этой даты. Так, 28 мая в 12.00 на Певческом поле начнется праздник «Все лучшее – детям!»</w:t>
      </w:r>
    </w:p>
    <w:p>
      <w:pPr>
        <w:pStyle w:val="BodyText"/>
      </w:pPr>
      <w:r>
        <w:t xml:space="preserve">- На аллеях парка будут работать интерактивные площадки, представленные детскими общественными объединениями и некоммерческими организациями округа, - рассказала Рогачева. - Все желающие смогут принять участие в мастер-классах и конкурсах, поиграть в любимые дворовые игры, стать зрителями красочной и зажигательной концертной программы.</w:t>
      </w:r>
    </w:p>
    <w:p>
      <w:pPr>
        <w:pStyle w:val="BodyText"/>
      </w:pPr>
      <w:r>
        <w:t xml:space="preserve">Тогда же, 28 мая в полдень, в центре социальной защиты района Марфино (ул.Ботаническая, 29, корп.2) состоится семейное мероприятие «Путешествие в страну Литературию», а в 15.00 в Северном Медведкове (Студеный проезд, 4, корп.2) пройдет фестиваль детского творчества «Маленькие звездочки» с участием детских творческих коллективов учреждений социальной защиты населения и профессиональных артистов.</w:t>
      </w:r>
    </w:p>
    <w:p>
      <w:pPr>
        <w:pStyle w:val="BodyText"/>
      </w:pPr>
      <w:r>
        <w:t xml:space="preserve">В субботу, 30 мая, в 9.00 на территории Главного Ботанического сада РАН им. Н.В. Цицина стартует традиционный благотворительный пробег в пользу детей с синдромом Дауна. Его участниками пробега дети и взрослые, которые внесут благотворительные пожертвования в пользу малышей с этим заболеванием. Эти взносы пойдут на благо семей, где растут дети с синдромом Дауна.</w:t>
      </w:r>
    </w:p>
    <w:p>
      <w:pPr>
        <w:pStyle w:val="BodyText"/>
      </w:pPr>
      <w:r>
        <w:t xml:space="preserve">Непосредственно в День защиты детей, 1 июня, увлекательные программы для подрастающего поколения пройдут в парках СВАО. Так, Бабушкинский ПКиО с 12.00 превратится в территорию волшебства – там появится экспозиция "Эволюция чудес", где будут представлены история иллюзионного жанра и реквизит магов. Иллюзионисты покажут фокусы и раскроют детям свои секреты, научив их некоторым трюкам. На главной аллее парка гостей будут встречать мастера уличной магии, а в конце дня на сцене появятся лучшие отечественные фокусники. В Лианозовском ПКиО в это же время начнет работать интерактивная площадка с развивающими играми для детей, пройдут творческие мастер классы. Маленьких гостей встретят в костюмах популярных сказочных героев.</w:t>
      </w:r>
    </w:p>
    <w:p>
      <w:pPr>
        <w:pStyle w:val="BodyText"/>
      </w:pPr>
      <w:r>
        <w:t xml:space="preserve">- Кроме того, по всему округу пройдут спортивные праздники, спартакиады, соревнования по различным видам спорта, приуроченные ко Дню защиты детей и Дню здоровья и спорта, - сообщила Мария Рогачева. – На стадионе ФОК «Яуза» 1 июня с 12.00 начнется окружной турнир по регби, где будут соревноваться дворовые и школьные команды СВАО.</w:t>
      </w:r>
    </w:p>
    <w:p>
      <w:pPr>
        <w:pStyle w:val="BodyText"/>
      </w:pPr>
      <w:r>
        <w:t xml:space="preserve">По данным управления развития социальной сферы, на сегодняшний день на северо-востоке Москвы проживает более 252 тысяч детей в возрасте до 18 лет. Из них почти 13 тысяч ребят воспитываются в многодетных семьях.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http://smedvedkovo.mos.ru/presscenter/news/detail/1885416.html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885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885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2023-08-25T05:31:53Z</dcterms:created>
  <dcterms:modified xsi:type="dcterms:W3CDTF">2023-08-25T05:31:53Z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