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f6629ba1c750998d6c2f0a8eae1f447a694eb"/>
    <w:p>
      <w:pPr>
        <w:pStyle w:val="Heading3"/>
      </w:pPr>
      <w:r>
        <w:t xml:space="preserve">День дружбы отметят викториной «Танцы народов мира»</w:t>
      </w:r>
    </w:p>
    <w:p>
      <w:pPr>
        <w:pStyle w:val="FirstParagraph"/>
      </w:pPr>
      <w:r>
        <w:t xml:space="preserve">28.07.2021</w:t>
      </w:r>
    </w:p>
    <w:p>
      <w:pPr>
        <w:pStyle w:val="BodyText"/>
      </w:pPr>
      <w:r>
        <w:rPr>
          <w:iCs/>
          <w:i/>
          <w:bCs/>
          <w:b/>
        </w:rPr>
        <w:t xml:space="preserve">В районе Северное Медведково 29 июля проведут дистанционную викторину «Танцы народов мира» в честь празднования Международного дня дружбы. Об этом сообщили в досуговом и спортивном центре «Паллада».</w:t>
      </w:r>
    </w:p>
    <w:p>
      <w:pPr>
        <w:pStyle w:val="BodyText"/>
      </w:pPr>
      <w:r>
        <w:t xml:space="preserve">«Великие мыслители прошлого утверждали, что жизнь без дружбы — ничто, а исключить её из жизни — все равно что лишить мир солнечного света, что дружба ценится наравне с мудростью и превосходит талант. У каждого из нас — семи с половиной миллиардов людей на планете — имеются какие-либо воспоминания, связанные с этим чувством», — подчеркивают в центре важность дружбы.</w:t>
      </w:r>
    </w:p>
    <w:p>
      <w:pPr>
        <w:pStyle w:val="BodyText"/>
      </w:pPr>
      <w:r>
        <w:t xml:space="preserve">В этой связи праздник решили отметить викториной «Танцы народов мира». Приглашаются все желающие принять участие и проверить свои знания об искусстве танца разных народов. Из-за усложнившейся эпидемиологической ситуацией викторину проведут дистанционно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http://smedvedkovo.mos.ru/presscenter/news/detail/10138437.html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presscenter/news/detail/10138437.html" TargetMode="External" /><Relationship Type="http://schemas.openxmlformats.org/officeDocument/2006/relationships/hyperlink" Id="rId20" Target="https://vk.com/gbucdspalla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presscenter/news/detail/10138437.html" TargetMode="External" /><Relationship Type="http://schemas.openxmlformats.org/officeDocument/2006/relationships/hyperlink" Id="rId20" Target="https://vk.com/gbucdspalla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2023-08-16T09:08:46Z</dcterms:created>
  <dcterms:modified xsi:type="dcterms:W3CDTF">2023-08-16T09:08:46Z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